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860"/>
      </w:tblGrid>
      <w:tr w:rsidR="004C552D" w14:paraId="20C012D3" w14:textId="77777777" w:rsidTr="0025448E">
        <w:tc>
          <w:tcPr>
            <w:tcW w:w="2448" w:type="dxa"/>
          </w:tcPr>
          <w:p w14:paraId="30D03C52" w14:textId="77777777" w:rsidR="003B10AA" w:rsidRDefault="003B10AA" w:rsidP="004C552D">
            <w:pPr>
              <w:ind w:right="-70"/>
              <w:jc w:val="center"/>
            </w:pPr>
            <w:r>
              <w:rPr>
                <w:noProof/>
              </w:rPr>
              <w:drawing>
                <wp:inline distT="0" distB="0" distL="0" distR="0" wp14:anchorId="31757441" wp14:editId="01F9A5CD">
                  <wp:extent cx="1311130" cy="8026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AL-20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2351" cy="809509"/>
                          </a:xfrm>
                          <a:prstGeom prst="rect">
                            <a:avLst/>
                          </a:prstGeom>
                        </pic:spPr>
                      </pic:pic>
                    </a:graphicData>
                  </a:graphic>
                </wp:inline>
              </w:drawing>
            </w:r>
          </w:p>
        </w:tc>
        <w:tc>
          <w:tcPr>
            <w:tcW w:w="4860" w:type="dxa"/>
          </w:tcPr>
          <w:p w14:paraId="3FA6E0DE" w14:textId="77777777" w:rsidR="00D27590" w:rsidRDefault="00D27590" w:rsidP="00B40657">
            <w:pPr>
              <w:jc w:val="center"/>
              <w:rPr>
                <w:rFonts w:ascii="Lucida Calligraphy" w:hAnsi="Lucida Calligraphy"/>
                <w:b/>
                <w:sz w:val="44"/>
                <w:szCs w:val="44"/>
              </w:rPr>
            </w:pPr>
          </w:p>
          <w:p w14:paraId="000D7EA4" w14:textId="3E1E30FD" w:rsidR="001E2768" w:rsidRPr="004C552D" w:rsidRDefault="00AB5C7D" w:rsidP="00AB5C7D">
            <w:pPr>
              <w:rPr>
                <w:rFonts w:ascii="Trebuchet MS" w:hAnsi="Trebuchet MS" w:cs="Tahoma"/>
                <w:sz w:val="52"/>
                <w:szCs w:val="52"/>
              </w:rPr>
            </w:pPr>
            <w:r>
              <w:rPr>
                <w:rFonts w:ascii="Trebuchet MS" w:hAnsi="Trebuchet MS" w:cs="Tahoma"/>
                <w:sz w:val="52"/>
                <w:szCs w:val="52"/>
              </w:rPr>
              <w:t xml:space="preserve">   Jane Bodnar</w:t>
            </w:r>
          </w:p>
        </w:tc>
      </w:tr>
      <w:tr w:rsidR="004C552D" w:rsidRPr="0025448E" w14:paraId="7F8FA8A3" w14:textId="77777777" w:rsidTr="0025448E">
        <w:trPr>
          <w:trHeight w:val="1413"/>
        </w:trPr>
        <w:tc>
          <w:tcPr>
            <w:tcW w:w="7308" w:type="dxa"/>
            <w:gridSpan w:val="2"/>
          </w:tcPr>
          <w:p w14:paraId="039EF9CE" w14:textId="1F9657A0" w:rsidR="003B10AA" w:rsidRPr="0025448E" w:rsidRDefault="003B10AA">
            <w:pPr>
              <w:rPr>
                <w:sz w:val="24"/>
                <w:szCs w:val="24"/>
              </w:rPr>
            </w:pPr>
          </w:p>
          <w:p w14:paraId="04E20A17" w14:textId="77777777" w:rsidR="00B40657" w:rsidRPr="0025448E" w:rsidRDefault="00B40657" w:rsidP="00B40657">
            <w:pPr>
              <w:jc w:val="center"/>
              <w:rPr>
                <w:b/>
                <w:sz w:val="24"/>
                <w:szCs w:val="24"/>
              </w:rPr>
            </w:pPr>
            <w:bookmarkStart w:id="0" w:name="_GoBack"/>
            <w:bookmarkEnd w:id="0"/>
          </w:p>
          <w:p w14:paraId="762F899F" w14:textId="5D652C41" w:rsidR="00AB5C7D" w:rsidRDefault="00AB5C7D" w:rsidP="008C2CF0">
            <w:pPr>
              <w:ind w:right="460"/>
              <w:jc w:val="both"/>
              <w:rPr>
                <w:sz w:val="24"/>
                <w:szCs w:val="24"/>
              </w:rPr>
            </w:pPr>
            <w:r>
              <w:rPr>
                <w:sz w:val="24"/>
                <w:szCs w:val="24"/>
              </w:rPr>
              <w:t>I am a professional artist form</w:t>
            </w:r>
            <w:r w:rsidR="009F3656">
              <w:rPr>
                <w:sz w:val="24"/>
                <w:szCs w:val="24"/>
              </w:rPr>
              <w:t>erly</w:t>
            </w:r>
            <w:r>
              <w:rPr>
                <w:sz w:val="24"/>
                <w:szCs w:val="24"/>
              </w:rPr>
              <w:t xml:space="preserve"> from New Jersey who is currently based in Richmond, Virginia.  My paintings are primarily done in pastels and include landscapes and portraits of people and animals.  I hold </w:t>
            </w:r>
            <w:r w:rsidR="008C2CF0">
              <w:rPr>
                <w:sz w:val="24"/>
                <w:szCs w:val="24"/>
              </w:rPr>
              <w:t>“E</w:t>
            </w:r>
            <w:r>
              <w:rPr>
                <w:sz w:val="24"/>
                <w:szCs w:val="24"/>
              </w:rPr>
              <w:t xml:space="preserve">xhibiting </w:t>
            </w:r>
            <w:r w:rsidR="008C2CF0">
              <w:rPr>
                <w:sz w:val="24"/>
                <w:szCs w:val="24"/>
              </w:rPr>
              <w:t>M</w:t>
            </w:r>
            <w:r>
              <w:rPr>
                <w:sz w:val="24"/>
                <w:szCs w:val="24"/>
              </w:rPr>
              <w:t>embership</w:t>
            </w:r>
            <w:r w:rsidR="008C2CF0">
              <w:rPr>
                <w:sz w:val="24"/>
                <w:szCs w:val="24"/>
              </w:rPr>
              <w:t>”</w:t>
            </w:r>
            <w:r>
              <w:rPr>
                <w:sz w:val="24"/>
                <w:szCs w:val="24"/>
              </w:rPr>
              <w:t xml:space="preserve"> status in the James River </w:t>
            </w:r>
            <w:r w:rsidR="008C2CF0">
              <w:rPr>
                <w:sz w:val="24"/>
                <w:szCs w:val="24"/>
              </w:rPr>
              <w:t>A</w:t>
            </w:r>
            <w:r>
              <w:rPr>
                <w:sz w:val="24"/>
                <w:szCs w:val="24"/>
              </w:rPr>
              <w:t>rt League and the Mid-Atlantic Pastel Society.</w:t>
            </w:r>
          </w:p>
          <w:p w14:paraId="06D26AB5" w14:textId="77777777" w:rsidR="00AB5C7D" w:rsidRDefault="00AB5C7D" w:rsidP="00691CEE">
            <w:pPr>
              <w:ind w:right="460"/>
              <w:rPr>
                <w:sz w:val="24"/>
                <w:szCs w:val="24"/>
              </w:rPr>
            </w:pPr>
          </w:p>
          <w:p w14:paraId="1D010B19" w14:textId="3B8C3E8B" w:rsidR="00AB5C7D" w:rsidRDefault="00AB5C7D" w:rsidP="008C2CF0">
            <w:pPr>
              <w:ind w:right="460"/>
              <w:jc w:val="both"/>
              <w:rPr>
                <w:sz w:val="24"/>
                <w:szCs w:val="24"/>
              </w:rPr>
            </w:pPr>
            <w:r>
              <w:rPr>
                <w:sz w:val="24"/>
                <w:szCs w:val="24"/>
              </w:rPr>
              <w:t>As an artist, I express my love for painting and in th</w:t>
            </w:r>
            <w:r w:rsidR="008C2CF0">
              <w:rPr>
                <w:sz w:val="24"/>
                <w:szCs w:val="24"/>
              </w:rPr>
              <w:t>e</w:t>
            </w:r>
            <w:r w:rsidR="00CA4474">
              <w:rPr>
                <w:sz w:val="24"/>
                <w:szCs w:val="24"/>
              </w:rPr>
              <w:t xml:space="preserve"> </w:t>
            </w:r>
            <w:r>
              <w:rPr>
                <w:sz w:val="24"/>
                <w:szCs w:val="24"/>
              </w:rPr>
              <w:t xml:space="preserve">subject I choose to paint.  I use light and color to create an emotional atmosphere in my work.  For example, light and shadow are important in my landscapes just as playful colors are used with my animal paintings and sensitive line </w:t>
            </w:r>
            <w:r w:rsidR="008C2CF0">
              <w:rPr>
                <w:sz w:val="24"/>
                <w:szCs w:val="24"/>
              </w:rPr>
              <w:t>are important in</w:t>
            </w:r>
            <w:r>
              <w:rPr>
                <w:sz w:val="24"/>
                <w:szCs w:val="24"/>
              </w:rPr>
              <w:t xml:space="preserve"> my portraits.</w:t>
            </w:r>
          </w:p>
          <w:p w14:paraId="2325F389" w14:textId="77777777" w:rsidR="00AB5C7D" w:rsidRDefault="00AB5C7D" w:rsidP="00691CEE">
            <w:pPr>
              <w:ind w:right="460"/>
              <w:rPr>
                <w:sz w:val="24"/>
                <w:szCs w:val="24"/>
              </w:rPr>
            </w:pPr>
          </w:p>
          <w:p w14:paraId="11A3A5FF" w14:textId="72A68315" w:rsidR="008C2CF0" w:rsidRDefault="00AB5C7D" w:rsidP="008C2CF0">
            <w:pPr>
              <w:ind w:right="460"/>
              <w:jc w:val="both"/>
              <w:rPr>
                <w:sz w:val="24"/>
                <w:szCs w:val="24"/>
              </w:rPr>
            </w:pPr>
            <w:r>
              <w:rPr>
                <w:sz w:val="24"/>
                <w:szCs w:val="24"/>
              </w:rPr>
              <w:t xml:space="preserve">I believe that emotion is the key element in creating paintings that pull the viewer into them.   Pastels facilitate this </w:t>
            </w:r>
            <w:r w:rsidR="008C2CF0">
              <w:rPr>
                <w:sz w:val="24"/>
                <w:szCs w:val="24"/>
              </w:rPr>
              <w:t>emotional environment because of their immediate and rich colors.</w:t>
            </w:r>
          </w:p>
          <w:p w14:paraId="3DC3E789" w14:textId="41E2242A" w:rsidR="00620F01" w:rsidRPr="0025448E" w:rsidRDefault="00AB5C7D" w:rsidP="00691CEE">
            <w:pPr>
              <w:ind w:right="460"/>
              <w:rPr>
                <w:sz w:val="24"/>
                <w:szCs w:val="24"/>
              </w:rPr>
            </w:pPr>
            <w:r>
              <w:rPr>
                <w:sz w:val="24"/>
                <w:szCs w:val="24"/>
              </w:rPr>
              <w:t xml:space="preserve"> </w:t>
            </w:r>
            <w:r w:rsidR="00691CEE">
              <w:rPr>
                <w:sz w:val="24"/>
                <w:szCs w:val="24"/>
              </w:rPr>
              <w:t xml:space="preserve"> </w:t>
            </w:r>
          </w:p>
          <w:p w14:paraId="40760C0C" w14:textId="77777777" w:rsidR="0025448E" w:rsidRPr="0025448E" w:rsidRDefault="0025448E" w:rsidP="000E1ADF">
            <w:pPr>
              <w:ind w:right="460"/>
              <w:rPr>
                <w:sz w:val="24"/>
                <w:szCs w:val="24"/>
              </w:rPr>
            </w:pPr>
          </w:p>
          <w:p w14:paraId="60490F1A" w14:textId="77777777" w:rsidR="0025448E" w:rsidRPr="0025448E" w:rsidRDefault="0025448E" w:rsidP="000E1ADF">
            <w:pPr>
              <w:ind w:right="460"/>
              <w:rPr>
                <w:sz w:val="24"/>
                <w:szCs w:val="24"/>
              </w:rPr>
            </w:pPr>
          </w:p>
          <w:p w14:paraId="6DD552A7" w14:textId="77777777" w:rsidR="0025448E" w:rsidRPr="0025448E" w:rsidRDefault="0025448E" w:rsidP="000E1ADF">
            <w:pPr>
              <w:ind w:right="460"/>
              <w:rPr>
                <w:sz w:val="24"/>
                <w:szCs w:val="24"/>
              </w:rPr>
            </w:pPr>
          </w:p>
          <w:p w14:paraId="2BD0B453" w14:textId="77777777" w:rsidR="0025448E" w:rsidRPr="0025448E" w:rsidRDefault="0025448E" w:rsidP="000E1ADF">
            <w:pPr>
              <w:ind w:right="460"/>
              <w:rPr>
                <w:sz w:val="24"/>
                <w:szCs w:val="24"/>
              </w:rPr>
            </w:pPr>
          </w:p>
          <w:p w14:paraId="00A29E1C" w14:textId="77777777" w:rsidR="0025448E" w:rsidRPr="0025448E" w:rsidRDefault="0025448E" w:rsidP="000E1ADF">
            <w:pPr>
              <w:ind w:right="460"/>
              <w:rPr>
                <w:sz w:val="24"/>
                <w:szCs w:val="24"/>
              </w:rPr>
            </w:pPr>
          </w:p>
          <w:p w14:paraId="6EA9B4F2" w14:textId="69E15581" w:rsidR="00620F01" w:rsidRPr="0025448E" w:rsidRDefault="00620F01" w:rsidP="000E1ADF">
            <w:pPr>
              <w:ind w:right="460"/>
              <w:rPr>
                <w:sz w:val="24"/>
                <w:szCs w:val="24"/>
              </w:rPr>
            </w:pPr>
          </w:p>
        </w:tc>
      </w:tr>
    </w:tbl>
    <w:p w14:paraId="454577D1" w14:textId="77777777" w:rsidR="008D5DB2" w:rsidRDefault="001E2768">
      <w:r>
        <w:t xml:space="preserve"> </w:t>
      </w:r>
    </w:p>
    <w:sectPr w:rsidR="008D5DB2" w:rsidSect="007439DA">
      <w:pgSz w:w="12240" w:h="15840"/>
      <w:pgMar w:top="1440" w:right="43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AA"/>
    <w:rsid w:val="0000114F"/>
    <w:rsid w:val="000E1ADF"/>
    <w:rsid w:val="001E2768"/>
    <w:rsid w:val="0025448E"/>
    <w:rsid w:val="00287A16"/>
    <w:rsid w:val="002D27F2"/>
    <w:rsid w:val="00317D03"/>
    <w:rsid w:val="003B10AA"/>
    <w:rsid w:val="004C552D"/>
    <w:rsid w:val="00553031"/>
    <w:rsid w:val="00607F71"/>
    <w:rsid w:val="00620F01"/>
    <w:rsid w:val="00691CEE"/>
    <w:rsid w:val="007439DA"/>
    <w:rsid w:val="007B650F"/>
    <w:rsid w:val="008C2CF0"/>
    <w:rsid w:val="008D5DB2"/>
    <w:rsid w:val="009F3656"/>
    <w:rsid w:val="009F6D2D"/>
    <w:rsid w:val="00AB5C7D"/>
    <w:rsid w:val="00B14E75"/>
    <w:rsid w:val="00B40657"/>
    <w:rsid w:val="00BE098C"/>
    <w:rsid w:val="00C42920"/>
    <w:rsid w:val="00C825CA"/>
    <w:rsid w:val="00CA4474"/>
    <w:rsid w:val="00D27590"/>
    <w:rsid w:val="00E3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D4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0AA"/>
    <w:rPr>
      <w:rFonts w:ascii="Tahoma" w:hAnsi="Tahoma" w:cs="Tahoma"/>
      <w:sz w:val="16"/>
      <w:szCs w:val="16"/>
    </w:rPr>
  </w:style>
  <w:style w:type="character" w:styleId="Hyperlink">
    <w:name w:val="Hyperlink"/>
    <w:basedOn w:val="DefaultParagraphFont"/>
    <w:uiPriority w:val="99"/>
    <w:unhideWhenUsed/>
    <w:rsid w:val="00620F01"/>
    <w:rPr>
      <w:color w:val="0000FF" w:themeColor="hyperlink"/>
      <w:u w:val="single"/>
    </w:rPr>
  </w:style>
  <w:style w:type="character" w:styleId="FollowedHyperlink">
    <w:name w:val="FollowedHyperlink"/>
    <w:basedOn w:val="DefaultParagraphFont"/>
    <w:uiPriority w:val="99"/>
    <w:semiHidden/>
    <w:unhideWhenUsed/>
    <w:rsid w:val="00620F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Steele</dc:creator>
  <cp:lastModifiedBy>Lois Shipley</cp:lastModifiedBy>
  <cp:revision>2</cp:revision>
  <cp:lastPrinted>2018-08-09T16:28:00Z</cp:lastPrinted>
  <dcterms:created xsi:type="dcterms:W3CDTF">2021-06-22T18:27:00Z</dcterms:created>
  <dcterms:modified xsi:type="dcterms:W3CDTF">2021-06-22T18:27:00Z</dcterms:modified>
</cp:coreProperties>
</file>